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920B" w14:textId="3768BBFD" w:rsidR="007663B7" w:rsidRDefault="00076503" w:rsidP="00076503">
      <w:pPr>
        <w:jc w:val="center"/>
      </w:pPr>
      <w:r>
        <w:rPr>
          <w:noProof/>
        </w:rPr>
        <w:drawing>
          <wp:inline distT="0" distB="0" distL="0" distR="0" wp14:anchorId="4800B3DF" wp14:editId="475E2934">
            <wp:extent cx="4273296" cy="2816352"/>
            <wp:effectExtent l="0" t="0" r="0" b="3175"/>
            <wp:docPr id="902650586" name="Image 1" descr="Une image contenant texte, Danse, habits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50586" name="Image 1" descr="Une image contenant texte, Danse, habits, dessin humorist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296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63386" w14:textId="6D5F0006" w:rsidR="00DD0A90" w:rsidRDefault="00DD0A90" w:rsidP="007663B7"/>
    <w:p w14:paraId="7090CAE1" w14:textId="5B7E4288" w:rsidR="00DD0A90" w:rsidRDefault="00DD0A90" w:rsidP="00DD0A90">
      <w:pPr>
        <w:pStyle w:val="Titre6"/>
        <w:pBdr>
          <w:bottom w:val="single" w:sz="48" w:space="1" w:color="491547"/>
        </w:pBdr>
        <w:ind w:right="83"/>
        <w:rPr>
          <w:color w:val="491547"/>
        </w:rPr>
      </w:pPr>
      <w:r>
        <w:rPr>
          <w:color w:val="491547"/>
        </w:rPr>
        <w:t xml:space="preserve">PROGRAMME </w:t>
      </w:r>
      <w:r w:rsidR="0012531C">
        <w:rPr>
          <w:color w:val="491547"/>
        </w:rPr>
        <w:t>jeudi 21</w:t>
      </w:r>
      <w:r w:rsidR="00C949B5">
        <w:rPr>
          <w:color w:val="491547"/>
        </w:rPr>
        <w:t xml:space="preserve"> NOVEMBRE</w:t>
      </w:r>
      <w:r>
        <w:rPr>
          <w:color w:val="491547"/>
        </w:rPr>
        <w:t xml:space="preserve"> 2024</w:t>
      </w:r>
    </w:p>
    <w:p w14:paraId="07B6D33B" w14:textId="77777777" w:rsidR="00DD0A90" w:rsidRPr="00DD0A90" w:rsidRDefault="00DD0A90" w:rsidP="00DD0A90">
      <w:pPr>
        <w:rPr>
          <w:lang w:eastAsia="fr-FR"/>
        </w:rPr>
      </w:pPr>
    </w:p>
    <w:tbl>
      <w:tblPr>
        <w:tblStyle w:val="Grilledutableau"/>
        <w:tblW w:w="1049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06"/>
        <w:gridCol w:w="2590"/>
        <w:gridCol w:w="6294"/>
      </w:tblGrid>
      <w:tr w:rsidR="00BC6149" w:rsidRPr="007663B7" w14:paraId="015B2803" w14:textId="77777777" w:rsidTr="00DD0A90">
        <w:trPr>
          <w:trHeight w:val="498"/>
          <w:jc w:val="center"/>
        </w:trPr>
        <w:tc>
          <w:tcPr>
            <w:tcW w:w="10490" w:type="dxa"/>
            <w:gridSpan w:val="3"/>
            <w:shd w:val="clear" w:color="auto" w:fill="5F1E57"/>
            <w:vAlign w:val="center"/>
          </w:tcPr>
          <w:p w14:paraId="6A8EBFA6" w14:textId="53126924" w:rsidR="007663B7" w:rsidRPr="008222DC" w:rsidRDefault="008222DC" w:rsidP="007663B7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4"/>
                <w:szCs w:val="24"/>
              </w:rPr>
            </w:pPr>
            <w:bookmarkStart w:id="0" w:name="_Hlk137476869"/>
            <w:r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JEUDI 21</w:t>
            </w:r>
            <w:r w:rsidR="00C949B5" w:rsidRPr="008222DC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 NOVEMBRE</w:t>
            </w:r>
            <w:r w:rsidR="003E3601" w:rsidRPr="008222DC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 2024</w:t>
            </w:r>
          </w:p>
        </w:tc>
      </w:tr>
      <w:tr w:rsidR="00D272D6" w:rsidRPr="007663B7" w14:paraId="41A049C3" w14:textId="77777777" w:rsidTr="00984E48">
        <w:trPr>
          <w:trHeight w:val="452"/>
          <w:jc w:val="center"/>
        </w:trPr>
        <w:tc>
          <w:tcPr>
            <w:tcW w:w="1606" w:type="dxa"/>
            <w:shd w:val="clear" w:color="auto" w:fill="FAB524"/>
            <w:vAlign w:val="center"/>
          </w:tcPr>
          <w:p w14:paraId="555E7115" w14:textId="32DDAB09" w:rsidR="00D272D6" w:rsidRPr="008222DC" w:rsidRDefault="00D272D6" w:rsidP="003617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7476941"/>
            <w:bookmarkEnd w:id="0"/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DÉPARTEMENT</w:t>
            </w:r>
          </w:p>
        </w:tc>
        <w:tc>
          <w:tcPr>
            <w:tcW w:w="2590" w:type="dxa"/>
            <w:shd w:val="clear" w:color="auto" w:fill="FAB524"/>
            <w:vAlign w:val="center"/>
          </w:tcPr>
          <w:p w14:paraId="232528CB" w14:textId="7CF74BF6" w:rsidR="00D272D6" w:rsidRPr="008222DC" w:rsidRDefault="00D272D6" w:rsidP="003617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STRUCTURE</w:t>
            </w:r>
          </w:p>
        </w:tc>
        <w:tc>
          <w:tcPr>
            <w:tcW w:w="6294" w:type="dxa"/>
            <w:shd w:val="clear" w:color="auto" w:fill="FAB524"/>
            <w:vAlign w:val="center"/>
          </w:tcPr>
          <w:p w14:paraId="639AB861" w14:textId="41A52DD9" w:rsidR="00D272D6" w:rsidRPr="008222DC" w:rsidRDefault="00D272D6" w:rsidP="00B5749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PROGRAMME</w:t>
            </w:r>
          </w:p>
        </w:tc>
      </w:tr>
      <w:bookmarkEnd w:id="1"/>
      <w:tr w:rsidR="0012531C" w:rsidRPr="00337BEB" w14:paraId="395DD5E6" w14:textId="77777777" w:rsidTr="00984E48">
        <w:trPr>
          <w:trHeight w:val="922"/>
          <w:jc w:val="center"/>
        </w:trPr>
        <w:tc>
          <w:tcPr>
            <w:tcW w:w="1606" w:type="dxa"/>
            <w:shd w:val="clear" w:color="auto" w:fill="FAB524"/>
          </w:tcPr>
          <w:p w14:paraId="356463AE" w14:textId="457A5AB5" w:rsidR="0012531C" w:rsidRPr="008222DC" w:rsidRDefault="0020369D" w:rsidP="00F4261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AIN (01)</w:t>
            </w:r>
          </w:p>
        </w:tc>
        <w:tc>
          <w:tcPr>
            <w:tcW w:w="2590" w:type="dxa"/>
          </w:tcPr>
          <w:p w14:paraId="3555232B" w14:textId="77777777" w:rsidR="0012531C" w:rsidRDefault="0012531C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CIDFF 01</w:t>
            </w:r>
          </w:p>
          <w:p w14:paraId="6750CE3E" w14:textId="1E33028A" w:rsidR="008222DC" w:rsidRPr="008222DC" w:rsidRDefault="008222DC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2F7DB6F8" w14:textId="4C1BFCC8" w:rsidR="0039593D" w:rsidRPr="008222DC" w:rsidRDefault="0039593D" w:rsidP="0039593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Accueil café</w:t>
            </w:r>
          </w:p>
          <w:p w14:paraId="0173DCB6" w14:textId="673676F0" w:rsidR="0039593D" w:rsidRPr="008222DC" w:rsidRDefault="0039593D" w:rsidP="0039593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Présentation des pôles d'activité du CIDFF de l'Ain</w:t>
            </w:r>
          </w:p>
          <w:p w14:paraId="4E221FDF" w14:textId="68BD543A" w:rsidR="0039593D" w:rsidRPr="008222DC" w:rsidRDefault="0039593D" w:rsidP="0039593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Visite des locaux</w:t>
            </w:r>
          </w:p>
          <w:p w14:paraId="22051E08" w14:textId="0E2D9B1C" w:rsidR="0012531C" w:rsidRPr="008222DC" w:rsidRDefault="0039593D" w:rsidP="003959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Présentation des techniques utilisées par l'équipe emploi lors des accompagnements</w:t>
            </w:r>
          </w:p>
        </w:tc>
      </w:tr>
      <w:tr w:rsidR="0012531C" w:rsidRPr="00337BEB" w14:paraId="3B390E27" w14:textId="77777777" w:rsidTr="00984E48">
        <w:trPr>
          <w:trHeight w:val="922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2849B1E4" w14:textId="5F9948F8" w:rsidR="0012531C" w:rsidRPr="008222DC" w:rsidRDefault="0012531C" w:rsidP="00F4261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ALLIER (03)</w:t>
            </w:r>
          </w:p>
        </w:tc>
        <w:tc>
          <w:tcPr>
            <w:tcW w:w="2590" w:type="dxa"/>
          </w:tcPr>
          <w:p w14:paraId="0B21B3FD" w14:textId="77777777" w:rsidR="0012531C" w:rsidRDefault="0012531C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Vichy</w:t>
            </w:r>
          </w:p>
          <w:p w14:paraId="2E3A3173" w14:textId="2702A6EF" w:rsidR="008222DC" w:rsidRPr="008222DC" w:rsidRDefault="008222DC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0B9AE108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4FB7AA6D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0987D668" w14:textId="5CA6D77F" w:rsidR="0012531C" w:rsidRPr="008222DC" w:rsidRDefault="005B5BF5" w:rsidP="005B5B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5BF5">
              <w:rPr>
                <w:rFonts w:asciiTheme="minorHAnsi" w:hAnsiTheme="minorHAnsi" w:cstheme="minorHAnsi"/>
                <w:sz w:val="18"/>
                <w:szCs w:val="18"/>
              </w:rPr>
              <w:t>Comment développer des partenariats efficaces avec les entreprises locales ?</w:t>
            </w:r>
          </w:p>
        </w:tc>
      </w:tr>
      <w:tr w:rsidR="0012531C" w:rsidRPr="00337BEB" w14:paraId="5F6951C4" w14:textId="77777777" w:rsidTr="00984E48">
        <w:trPr>
          <w:trHeight w:val="922"/>
          <w:jc w:val="center"/>
        </w:trPr>
        <w:tc>
          <w:tcPr>
            <w:tcW w:w="1606" w:type="dxa"/>
            <w:vMerge/>
            <w:shd w:val="clear" w:color="auto" w:fill="FAB524"/>
          </w:tcPr>
          <w:p w14:paraId="0E697592" w14:textId="77777777" w:rsidR="0012531C" w:rsidRPr="008222DC" w:rsidRDefault="0012531C" w:rsidP="00F4261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3E265842" w14:textId="77777777" w:rsidR="0012531C" w:rsidRDefault="0012531C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Moulin</w:t>
            </w:r>
          </w:p>
          <w:p w14:paraId="7ED021B9" w14:textId="6014BE81" w:rsidR="008222DC" w:rsidRPr="008222DC" w:rsidRDefault="008222DC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29FDA880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03360434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11AAC58C" w14:textId="4A4C003A" w:rsidR="0012531C" w:rsidRPr="008222DC" w:rsidRDefault="005B5BF5" w:rsidP="005B5B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5BF5">
              <w:rPr>
                <w:rFonts w:asciiTheme="minorHAnsi" w:hAnsiTheme="minorHAnsi" w:cstheme="minorHAnsi"/>
                <w:sz w:val="18"/>
                <w:szCs w:val="18"/>
              </w:rPr>
              <w:t>Comment développer des partenariats efficaces avec les entreprises locales ?</w:t>
            </w:r>
          </w:p>
        </w:tc>
      </w:tr>
      <w:tr w:rsidR="0012531C" w:rsidRPr="00337BEB" w14:paraId="01236404" w14:textId="77777777" w:rsidTr="00984E48">
        <w:trPr>
          <w:trHeight w:val="922"/>
          <w:jc w:val="center"/>
        </w:trPr>
        <w:tc>
          <w:tcPr>
            <w:tcW w:w="1606" w:type="dxa"/>
            <w:vMerge/>
            <w:shd w:val="clear" w:color="auto" w:fill="FAB524"/>
          </w:tcPr>
          <w:p w14:paraId="1DF78847" w14:textId="77777777" w:rsidR="0012531C" w:rsidRPr="008222DC" w:rsidRDefault="0012531C" w:rsidP="00F4261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015BA841" w14:textId="77777777" w:rsidR="0012531C" w:rsidRDefault="0012531C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Montluçon</w:t>
            </w:r>
          </w:p>
          <w:p w14:paraId="3C33D06E" w14:textId="34527E43" w:rsidR="008222DC" w:rsidRPr="008222DC" w:rsidRDefault="008222DC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1869DB75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3014D53F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2ACFCE20" w14:textId="2A459F24" w:rsidR="0012531C" w:rsidRPr="008222DC" w:rsidRDefault="005B5BF5" w:rsidP="005B5B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5BF5">
              <w:rPr>
                <w:rFonts w:asciiTheme="minorHAnsi" w:hAnsiTheme="minorHAnsi" w:cstheme="minorHAnsi"/>
                <w:sz w:val="18"/>
                <w:szCs w:val="18"/>
              </w:rPr>
              <w:t>Comment développer des partenariats efficaces avec les entreprises locales ?</w:t>
            </w:r>
          </w:p>
        </w:tc>
      </w:tr>
      <w:tr w:rsidR="008222DC" w:rsidRPr="00337BEB" w14:paraId="0ABEFC2D" w14:textId="77777777" w:rsidTr="00984E48">
        <w:trPr>
          <w:trHeight w:val="410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7C0DB1B6" w14:textId="021F98BF" w:rsidR="008222DC" w:rsidRPr="008222DC" w:rsidRDefault="008222DC" w:rsidP="00F4261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ARDECHE (07)</w:t>
            </w:r>
          </w:p>
        </w:tc>
        <w:tc>
          <w:tcPr>
            <w:tcW w:w="2590" w:type="dxa"/>
          </w:tcPr>
          <w:p w14:paraId="795D31B7" w14:textId="77777777" w:rsidR="008222DC" w:rsidRDefault="008222DC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MIFE Annonay</w:t>
            </w:r>
          </w:p>
          <w:p w14:paraId="346795F1" w14:textId="07492348" w:rsidR="008222DC" w:rsidRPr="008222DC" w:rsidRDefault="008222DC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4E016C2B" w14:textId="63783C90" w:rsidR="008222DC" w:rsidRPr="008222DC" w:rsidRDefault="008222DC" w:rsidP="0039593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Présentation et tour de table des participants avec échanges interactifs</w:t>
            </w:r>
          </w:p>
          <w:p w14:paraId="2DBACFF0" w14:textId="77777777" w:rsidR="008222DC" w:rsidRPr="008222DC" w:rsidRDefault="008222DC" w:rsidP="0039593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Zoom sur les services et actions CIDFF et MIFE</w:t>
            </w:r>
          </w:p>
          <w:p w14:paraId="3886EEB5" w14:textId="77777777" w:rsidR="008222DC" w:rsidRPr="008222DC" w:rsidRDefault="008222DC" w:rsidP="0039593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Présentation d'un ou 2 accompagnements 2023</w:t>
            </w:r>
          </w:p>
          <w:p w14:paraId="04F01E17" w14:textId="72C7F63D" w:rsidR="008222DC" w:rsidRPr="008222DC" w:rsidRDefault="008222DC" w:rsidP="0039593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DC" w:rsidRPr="00337BEB" w14:paraId="20B75A45" w14:textId="77777777" w:rsidTr="00984E48">
        <w:trPr>
          <w:trHeight w:val="410"/>
          <w:jc w:val="center"/>
        </w:trPr>
        <w:tc>
          <w:tcPr>
            <w:tcW w:w="1606" w:type="dxa"/>
            <w:vMerge/>
            <w:shd w:val="clear" w:color="auto" w:fill="FAB524"/>
          </w:tcPr>
          <w:p w14:paraId="5B5DB0A5" w14:textId="7777777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6B349262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MIFE Aubenas</w:t>
            </w:r>
          </w:p>
          <w:p w14:paraId="344E89B3" w14:textId="5AE09DEE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0BB73269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Présentation et tour de table des participants avec échanges interactifs</w:t>
            </w:r>
          </w:p>
          <w:p w14:paraId="0E15AB15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Zoom sur les services et actions CIDFF et MIFE</w:t>
            </w:r>
          </w:p>
          <w:p w14:paraId="7050FC4C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Présentation d'un ou 2 accompagnements 2023</w:t>
            </w:r>
          </w:p>
          <w:p w14:paraId="4405771D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DC" w:rsidRPr="00337BEB" w14:paraId="0BA89896" w14:textId="77777777" w:rsidTr="00984E48">
        <w:trPr>
          <w:trHeight w:val="854"/>
          <w:jc w:val="center"/>
        </w:trPr>
        <w:tc>
          <w:tcPr>
            <w:tcW w:w="1606" w:type="dxa"/>
            <w:shd w:val="clear" w:color="auto" w:fill="FAB524"/>
          </w:tcPr>
          <w:p w14:paraId="44902355" w14:textId="3B41DBEF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CANTAL (15)</w:t>
            </w:r>
          </w:p>
          <w:p w14:paraId="0E86CCA4" w14:textId="7777777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3F19AC09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Avenir Actifs Saint </w:t>
            </w:r>
            <w:proofErr w:type="spellStart"/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Flour</w:t>
            </w:r>
            <w:proofErr w:type="spellEnd"/>
          </w:p>
          <w:p w14:paraId="64656081" w14:textId="56E9A9CA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59E13648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2FEC442B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20342628" w14:textId="16000190" w:rsidR="008222DC" w:rsidRPr="008222DC" w:rsidRDefault="005B5BF5" w:rsidP="005B5B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5BF5">
              <w:rPr>
                <w:rFonts w:asciiTheme="minorHAnsi" w:hAnsiTheme="minorHAnsi" w:cstheme="minorHAnsi"/>
                <w:sz w:val="18"/>
                <w:szCs w:val="18"/>
              </w:rPr>
              <w:t>Comment développer des partenariats efficaces avec les entreprises locales ?</w:t>
            </w:r>
          </w:p>
        </w:tc>
      </w:tr>
      <w:tr w:rsidR="008222DC" w:rsidRPr="00337BEB" w14:paraId="1C7BD201" w14:textId="77777777" w:rsidTr="00984E48">
        <w:trPr>
          <w:trHeight w:val="854"/>
          <w:jc w:val="center"/>
        </w:trPr>
        <w:tc>
          <w:tcPr>
            <w:tcW w:w="1606" w:type="dxa"/>
            <w:shd w:val="clear" w:color="auto" w:fill="FAB524"/>
          </w:tcPr>
          <w:p w14:paraId="0D8442EB" w14:textId="205D042B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DROME (26)</w:t>
            </w:r>
          </w:p>
        </w:tc>
        <w:tc>
          <w:tcPr>
            <w:tcW w:w="2590" w:type="dxa"/>
          </w:tcPr>
          <w:p w14:paraId="4039252A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Valence</w:t>
            </w:r>
          </w:p>
          <w:p w14:paraId="2607E3A6" w14:textId="6B538BE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10A196AA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221DA6E4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17B52C93" w14:textId="743622B7" w:rsidR="008222DC" w:rsidRPr="008222DC" w:rsidRDefault="005B5BF5" w:rsidP="005B5B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5BF5">
              <w:rPr>
                <w:rFonts w:asciiTheme="minorHAnsi" w:hAnsiTheme="minorHAnsi" w:cstheme="minorHAnsi"/>
                <w:sz w:val="18"/>
                <w:szCs w:val="18"/>
              </w:rPr>
              <w:t>Les évolutions dans ma pratique de conseiller au fil des années (publics, besoins, demandes, etc.)</w:t>
            </w:r>
          </w:p>
        </w:tc>
      </w:tr>
      <w:tr w:rsidR="008222DC" w:rsidRPr="00337BEB" w14:paraId="0CEB31E5" w14:textId="77777777" w:rsidTr="00984E48">
        <w:trPr>
          <w:trHeight w:val="1131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50CDF317" w14:textId="1951397E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>ISERE (38)</w:t>
            </w:r>
          </w:p>
        </w:tc>
        <w:tc>
          <w:tcPr>
            <w:tcW w:w="2590" w:type="dxa"/>
          </w:tcPr>
          <w:p w14:paraId="1B62C6EE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MIFE St Egrève</w:t>
            </w:r>
          </w:p>
          <w:p w14:paraId="07F38915" w14:textId="377658D3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1AC1199A" w14:textId="66FCF48B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Accueil petit déjeuner</w:t>
            </w:r>
          </w:p>
          <w:p w14:paraId="7CFFE1D0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Visite des locaux et focus sur l'Espace Public Numérique</w:t>
            </w:r>
          </w:p>
          <w:p w14:paraId="7F86E397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Temps d'Inclusion</w:t>
            </w:r>
          </w:p>
          <w:p w14:paraId="55E13820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Présentation de la structure et de ses missions</w:t>
            </w:r>
          </w:p>
          <w:p w14:paraId="3C32FD2A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Que peut-on trouver quand on entre dans une MIFE ? Design de parcours</w:t>
            </w:r>
          </w:p>
          <w:p w14:paraId="24DEA84C" w14:textId="41CCC060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DC" w:rsidRPr="00337BEB" w14:paraId="3A719A83" w14:textId="77777777" w:rsidTr="00984E48">
        <w:trPr>
          <w:trHeight w:val="1131"/>
          <w:jc w:val="center"/>
        </w:trPr>
        <w:tc>
          <w:tcPr>
            <w:tcW w:w="1606" w:type="dxa"/>
            <w:vMerge/>
            <w:shd w:val="clear" w:color="auto" w:fill="FAB524"/>
          </w:tcPr>
          <w:p w14:paraId="22A0E53C" w14:textId="7777777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4515BB7D" w14:textId="71E3B2E8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Chambre d’Agriculture – </w:t>
            </w:r>
            <w:proofErr w:type="spellStart"/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AgriEmploi</w:t>
            </w:r>
            <w:proofErr w:type="spellEnd"/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Moirans</w:t>
            </w:r>
          </w:p>
          <w:p w14:paraId="1186E74C" w14:textId="475351B6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136467EF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Accueil, présentation du réseau et des métiers des Chambres d'agriculture</w:t>
            </w:r>
          </w:p>
          <w:p w14:paraId="0DF3FE37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Panorama des métiers de l'agriculture du champ à l'assiette</w:t>
            </w:r>
          </w:p>
          <w:p w14:paraId="646C34E8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Comment devenir agriculteur ? Connaître et s'orienter vers les métiers de la production agricole</w:t>
            </w:r>
          </w:p>
          <w:p w14:paraId="26369993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Des solutions et des formes d'emploi variées pour travailler dans la production agricole</w:t>
            </w:r>
          </w:p>
          <w:p w14:paraId="17AE6875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Se reconvertir vers l’agriculture : Zoom sur le Conseil en évolution professionnel des Chambres d'agriculture</w:t>
            </w:r>
          </w:p>
          <w:p w14:paraId="18EA11FE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S’installer en agriculture : un parcours et un accompagnement personnalisé</w:t>
            </w:r>
          </w:p>
          <w:p w14:paraId="7F64006F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DC" w:rsidRPr="00337BEB" w14:paraId="707285D1" w14:textId="77777777" w:rsidTr="00984E48">
        <w:trPr>
          <w:trHeight w:val="1131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5F404C5A" w14:textId="0E22FD75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LOIRE (42)</w:t>
            </w:r>
          </w:p>
        </w:tc>
        <w:tc>
          <w:tcPr>
            <w:tcW w:w="2590" w:type="dxa"/>
          </w:tcPr>
          <w:p w14:paraId="6AD6B04F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Roanne</w:t>
            </w:r>
          </w:p>
          <w:p w14:paraId="40BDF921" w14:textId="4936AC2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66D74FC3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6D1BD629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530B380F" w14:textId="5FF3D96E" w:rsidR="008222DC" w:rsidRPr="008222DC" w:rsidRDefault="005B5BF5" w:rsidP="005B5B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Atelier ludique. Réflexion autour de différentes situations d’accompagnement, partez à la découverte des structures du SPRO</w:t>
            </w:r>
          </w:p>
        </w:tc>
      </w:tr>
      <w:tr w:rsidR="008222DC" w:rsidRPr="00337BEB" w14:paraId="4F73D6A1" w14:textId="77777777" w:rsidTr="008F4A0E">
        <w:trPr>
          <w:trHeight w:val="844"/>
          <w:jc w:val="center"/>
        </w:trPr>
        <w:tc>
          <w:tcPr>
            <w:tcW w:w="1606" w:type="dxa"/>
            <w:vMerge/>
            <w:shd w:val="clear" w:color="auto" w:fill="FAB524"/>
          </w:tcPr>
          <w:p w14:paraId="0BB25BEF" w14:textId="7777777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18B1CD65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MIFE Roanne</w:t>
            </w:r>
          </w:p>
          <w:p w14:paraId="547D9685" w14:textId="78215FCC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14F71638" w14:textId="092A247F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Temps d’accueil</w:t>
            </w:r>
          </w:p>
          <w:p w14:paraId="46937DC4" w14:textId="6D9C019F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Présentation de la MIFE et de son offre de service</w:t>
            </w:r>
          </w:p>
          <w:p w14:paraId="71045D15" w14:textId="2A6130DB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Animation autour de la découverte d'outils/ressources</w:t>
            </w:r>
          </w:p>
        </w:tc>
      </w:tr>
      <w:tr w:rsidR="008222DC" w:rsidRPr="00337BEB" w14:paraId="395046F4" w14:textId="77777777" w:rsidTr="00984E48">
        <w:trPr>
          <w:trHeight w:val="1131"/>
          <w:jc w:val="center"/>
        </w:trPr>
        <w:tc>
          <w:tcPr>
            <w:tcW w:w="1606" w:type="dxa"/>
            <w:vMerge/>
            <w:shd w:val="clear" w:color="auto" w:fill="FAB524"/>
          </w:tcPr>
          <w:p w14:paraId="745AD08D" w14:textId="7777777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003409A2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MIFE St Etienne</w:t>
            </w:r>
          </w:p>
          <w:p w14:paraId="5AFFAFA0" w14:textId="67623B34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388B591B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E634CD" w14:textId="1C439049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Temps d’accueil et visite des locaux</w:t>
            </w:r>
          </w:p>
          <w:p w14:paraId="5E4AE3BD" w14:textId="0256E9C4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Présentation de la MIFE et de ses activités autour d’un quiz</w:t>
            </w:r>
          </w:p>
          <w:p w14:paraId="1E017773" w14:textId="5B547845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Découverte de SAME SECU'R</w:t>
            </w:r>
          </w:p>
        </w:tc>
      </w:tr>
      <w:tr w:rsidR="004F4B5A" w:rsidRPr="00337BEB" w14:paraId="36AC2CBC" w14:textId="77777777" w:rsidTr="00984E48">
        <w:trPr>
          <w:trHeight w:val="1131"/>
          <w:jc w:val="center"/>
        </w:trPr>
        <w:tc>
          <w:tcPr>
            <w:tcW w:w="1606" w:type="dxa"/>
            <w:vMerge/>
            <w:shd w:val="clear" w:color="auto" w:fill="FAB524"/>
          </w:tcPr>
          <w:p w14:paraId="0C2CB4CE" w14:textId="77777777" w:rsidR="004F4B5A" w:rsidRPr="008222DC" w:rsidRDefault="004F4B5A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2C7CA6E0" w14:textId="15857DDF" w:rsidR="004F4B5A" w:rsidRPr="008222DC" w:rsidRDefault="001310C4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Avenir Actifs + </w:t>
            </w:r>
            <w:r w:rsidR="004F4B5A"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 Jeunes + MIFE + Mission Locale Puy-en-Velay</w:t>
            </w:r>
          </w:p>
          <w:p w14:paraId="2A20F856" w14:textId="2DF13DF0" w:rsidR="004F4B5A" w:rsidRPr="008222DC" w:rsidRDefault="004F4B5A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3518DBEB" w14:textId="77777777" w:rsidR="004F4B5A" w:rsidRDefault="004F4B5A" w:rsidP="008222D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Programme en cours de construction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avec : </w:t>
            </w:r>
          </w:p>
          <w:p w14:paraId="15B9908E" w14:textId="77777777" w:rsidR="004F4B5A" w:rsidRDefault="004F4B5A" w:rsidP="008222D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1 : Présentation et information générale sur le réseau, la structure et les acteurs</w:t>
            </w:r>
          </w:p>
          <w:p w14:paraId="4DE3C93E" w14:textId="0AEB4452" w:rsidR="004F4B5A" w:rsidRPr="008222DC" w:rsidRDefault="004F4B5A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2 : Découverte et suivi d'une pratique professionnelle, d'un métier</w:t>
            </w:r>
          </w:p>
        </w:tc>
      </w:tr>
      <w:tr w:rsidR="008222DC" w:rsidRPr="00337BEB" w14:paraId="40B13AC7" w14:textId="77777777" w:rsidTr="00984E48">
        <w:trPr>
          <w:trHeight w:val="1131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4FC0F516" w14:textId="1B513999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PUY-DE-DOME (63)</w:t>
            </w:r>
          </w:p>
        </w:tc>
        <w:tc>
          <w:tcPr>
            <w:tcW w:w="2590" w:type="dxa"/>
          </w:tcPr>
          <w:p w14:paraId="3CF3AE3C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SUIO Université Clermont-Auvergne UCA – La Fabrique</w:t>
            </w:r>
          </w:p>
          <w:p w14:paraId="388734C5" w14:textId="6B701AAC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03243CE5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Temps d’accueil</w:t>
            </w:r>
          </w:p>
          <w:p w14:paraId="17D7EA13" w14:textId="70083383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Visite du nouveau Learning center Le KAP</w:t>
            </w:r>
          </w:p>
          <w:p w14:paraId="360032FF" w14:textId="064C566B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 xml:space="preserve">Présentation de différentes actions du service d'orientation et d'insertion de la Fabrique sous la forme du jeu sérieux </w:t>
            </w:r>
          </w:p>
        </w:tc>
      </w:tr>
      <w:tr w:rsidR="008222DC" w:rsidRPr="00337BEB" w14:paraId="64052E86" w14:textId="77777777" w:rsidTr="00984E48">
        <w:trPr>
          <w:trHeight w:val="1131"/>
          <w:jc w:val="center"/>
        </w:trPr>
        <w:tc>
          <w:tcPr>
            <w:tcW w:w="1606" w:type="dxa"/>
            <w:vMerge/>
            <w:shd w:val="clear" w:color="auto" w:fill="FAB524"/>
          </w:tcPr>
          <w:p w14:paraId="36B07D35" w14:textId="7777777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456D404C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Chambre Agriculture – Terres d’Emploi</w:t>
            </w:r>
          </w:p>
          <w:p w14:paraId="2BC028C8" w14:textId="0B487489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717FFBEC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Accueil, présentation du réseau et des métiers des Chambres d'agriculture</w:t>
            </w:r>
          </w:p>
          <w:p w14:paraId="55F0737F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Panorama des métiers de l'agriculture du champ à l'assiette</w:t>
            </w:r>
          </w:p>
          <w:p w14:paraId="048BC0CF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Comment devenir agriculteur ? Connaître et s'orienter vers les métiers de la production agricole</w:t>
            </w:r>
          </w:p>
          <w:p w14:paraId="0070675F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Des solutions et des formes d'emploi variées pour travailler dans la production agricole</w:t>
            </w:r>
          </w:p>
          <w:p w14:paraId="733A5464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Se reconvertir vers l’agriculture : Zoom sur le Conseil en évolution professionnel des Chambres d'agriculture</w:t>
            </w:r>
          </w:p>
          <w:p w14:paraId="676CC4C8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S’installer en agriculture : un parcours et un accompagnement personnalisé</w:t>
            </w:r>
          </w:p>
          <w:p w14:paraId="05E958ED" w14:textId="1FC478F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2DC" w:rsidRPr="00337BEB" w14:paraId="4CC4531B" w14:textId="77777777" w:rsidTr="00984E48">
        <w:trPr>
          <w:trHeight w:val="1131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564F7FC6" w14:textId="58EF1661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RHONE (69)</w:t>
            </w:r>
          </w:p>
        </w:tc>
        <w:tc>
          <w:tcPr>
            <w:tcW w:w="2590" w:type="dxa"/>
          </w:tcPr>
          <w:p w14:paraId="0B39B853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Apec Gorges de Loup</w:t>
            </w:r>
          </w:p>
          <w:p w14:paraId="42E5BB93" w14:textId="40610F1C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7BF9C4CC" w14:textId="77777777" w:rsidR="008222DC" w:rsidRDefault="008222DC" w:rsidP="008222D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Programme en cours de construction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avec : </w:t>
            </w:r>
          </w:p>
          <w:p w14:paraId="37FFC856" w14:textId="77777777" w:rsidR="008222DC" w:rsidRDefault="008222DC" w:rsidP="008222D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1 : Présentation et information générale sur le réseau, la structure et les acteurs</w:t>
            </w:r>
          </w:p>
          <w:p w14:paraId="0259DEC8" w14:textId="6AB55964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2 : Découverte et suivi d'une pratique professionnelle, d'un métier</w:t>
            </w:r>
          </w:p>
        </w:tc>
      </w:tr>
      <w:tr w:rsidR="008222DC" w:rsidRPr="00337BEB" w14:paraId="60D16C79" w14:textId="77777777" w:rsidTr="00984E48">
        <w:trPr>
          <w:trHeight w:val="1131"/>
          <w:jc w:val="center"/>
        </w:trPr>
        <w:tc>
          <w:tcPr>
            <w:tcW w:w="1606" w:type="dxa"/>
            <w:vMerge/>
            <w:shd w:val="clear" w:color="auto" w:fill="FAB524"/>
          </w:tcPr>
          <w:p w14:paraId="6382F6AF" w14:textId="7777777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46A8D32B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 Jeunes 69</w:t>
            </w:r>
          </w:p>
          <w:p w14:paraId="323E8A84" w14:textId="55B9E81E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5B1ABF48" w14:textId="77777777" w:rsidR="008222DC" w:rsidRDefault="008222DC" w:rsidP="008222D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Programme en cours de construction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avec : </w:t>
            </w:r>
          </w:p>
          <w:p w14:paraId="2C2914EF" w14:textId="77777777" w:rsidR="008222DC" w:rsidRDefault="008222DC" w:rsidP="008222D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1 : Présentation et information générale sur le réseau, la structure et les acteurs</w:t>
            </w:r>
          </w:p>
          <w:p w14:paraId="2454B5DC" w14:textId="3F14DE41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2 : Découverte et suivi d'une pratique professionnelle, d'un métier</w:t>
            </w:r>
          </w:p>
        </w:tc>
      </w:tr>
      <w:tr w:rsidR="008222DC" w:rsidRPr="00337BEB" w14:paraId="2A5D824E" w14:textId="77777777" w:rsidTr="00380198">
        <w:trPr>
          <w:trHeight w:val="744"/>
          <w:jc w:val="center"/>
        </w:trPr>
        <w:tc>
          <w:tcPr>
            <w:tcW w:w="1606" w:type="dxa"/>
            <w:shd w:val="clear" w:color="auto" w:fill="FAB524"/>
          </w:tcPr>
          <w:p w14:paraId="64763FE6" w14:textId="0DBC3CB5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SAVOIE (73)</w:t>
            </w:r>
          </w:p>
        </w:tc>
        <w:tc>
          <w:tcPr>
            <w:tcW w:w="2590" w:type="dxa"/>
          </w:tcPr>
          <w:p w14:paraId="62BC0702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MIFE Chambéry</w:t>
            </w:r>
          </w:p>
          <w:p w14:paraId="277E3E96" w14:textId="6265BD1A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60DA6352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Visite des locaux et présentation des missions</w:t>
            </w:r>
          </w:p>
          <w:p w14:paraId="3133C6C7" w14:textId="2D71BBB3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Echange sur l'accompagnement des seniors, avec la prestation Tremplin Carrière</w:t>
            </w:r>
          </w:p>
        </w:tc>
      </w:tr>
      <w:tr w:rsidR="008222DC" w:rsidRPr="00337BEB" w14:paraId="45AA8EAD" w14:textId="77777777" w:rsidTr="00380198">
        <w:trPr>
          <w:trHeight w:val="744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34A0BE28" w14:textId="7777777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HAUTE-SAVOIE (74)</w:t>
            </w:r>
          </w:p>
          <w:p w14:paraId="34FEF6E8" w14:textId="7777777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195ED2D6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MIFE Meythet</w:t>
            </w:r>
          </w:p>
          <w:p w14:paraId="3452FF3B" w14:textId="65CB2745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7B87AAD0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Tour de table et information collective autour d'un PPT de présentation</w:t>
            </w:r>
          </w:p>
          <w:p w14:paraId="1EB0E59A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Visite des locaux</w:t>
            </w:r>
          </w:p>
          <w:p w14:paraId="0364F820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 xml:space="preserve">Échanges sur l'accompagnement des transitions pro en HS. </w:t>
            </w:r>
          </w:p>
          <w:p w14:paraId="538F996C" w14:textId="77777777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Zoom sur les dispositifs spécifiques pour les PSH</w:t>
            </w:r>
          </w:p>
          <w:p w14:paraId="6F164D90" w14:textId="46FDAE1C" w:rsidR="008222DC" w:rsidRPr="008222DC" w:rsidRDefault="008222DC" w:rsidP="00822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sz w:val="18"/>
                <w:szCs w:val="18"/>
              </w:rPr>
              <w:t>Échanges de pratique sur la dernière action menée</w:t>
            </w:r>
          </w:p>
        </w:tc>
      </w:tr>
      <w:tr w:rsidR="008222DC" w:rsidRPr="00337BEB" w14:paraId="1CAB9DC7" w14:textId="77777777" w:rsidTr="00380198">
        <w:trPr>
          <w:trHeight w:val="744"/>
          <w:jc w:val="center"/>
        </w:trPr>
        <w:tc>
          <w:tcPr>
            <w:tcW w:w="1606" w:type="dxa"/>
            <w:vMerge/>
            <w:shd w:val="clear" w:color="auto" w:fill="FAB524"/>
          </w:tcPr>
          <w:p w14:paraId="1DB175FD" w14:textId="77777777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1BA9AB16" w14:textId="77777777" w:rsid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Annecy</w:t>
            </w:r>
          </w:p>
          <w:p w14:paraId="3C083850" w14:textId="57152942" w:rsidR="008222DC" w:rsidRPr="008222DC" w:rsidRDefault="008222DC" w:rsidP="008222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4F353B63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48341F7A" w14:textId="77777777" w:rsidR="005B5BF5" w:rsidRDefault="005B5BF5" w:rsidP="005B5BF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226520E4" w14:textId="12A87559" w:rsidR="008222DC" w:rsidRPr="008222DC" w:rsidRDefault="005B5BF5" w:rsidP="005B5BF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Atelier ludique. Réflexion autour de différentes situations d’accompagnement, partez à la découverte des structures du SPRO</w:t>
            </w:r>
          </w:p>
        </w:tc>
      </w:tr>
    </w:tbl>
    <w:p w14:paraId="4791B778" w14:textId="0B543DB7" w:rsidR="007504B0" w:rsidRPr="00337BEB" w:rsidRDefault="007504B0" w:rsidP="0082596F">
      <w:pPr>
        <w:spacing w:after="0" w:line="240" w:lineRule="auto"/>
        <w:rPr>
          <w:rFonts w:cstheme="minorHAnsi"/>
          <w:color w:val="EB9935"/>
          <w:sz w:val="18"/>
          <w:szCs w:val="18"/>
        </w:rPr>
      </w:pPr>
    </w:p>
    <w:sectPr w:rsidR="007504B0" w:rsidRPr="00337BEB" w:rsidSect="00DD0A90">
      <w:footerReference w:type="default" r:id="rId9"/>
      <w:pgSz w:w="11906" w:h="16838"/>
      <w:pgMar w:top="426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8F578" w14:textId="77777777" w:rsidR="002617A0" w:rsidRDefault="002617A0" w:rsidP="002617A0">
      <w:pPr>
        <w:spacing w:after="0" w:line="240" w:lineRule="auto"/>
      </w:pPr>
      <w:r>
        <w:separator/>
      </w:r>
    </w:p>
  </w:endnote>
  <w:endnote w:type="continuationSeparator" w:id="0">
    <w:p w14:paraId="2A33F4C4" w14:textId="77777777" w:rsidR="002617A0" w:rsidRDefault="002617A0" w:rsidP="0026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4428549"/>
      <w:docPartObj>
        <w:docPartGallery w:val="Page Numbers (Bottom of Page)"/>
        <w:docPartUnique/>
      </w:docPartObj>
    </w:sdtPr>
    <w:sdtEndPr/>
    <w:sdtContent>
      <w:p w14:paraId="04EA1274" w14:textId="065ED545" w:rsidR="002617A0" w:rsidRDefault="002617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08267" w14:textId="77777777" w:rsidR="002617A0" w:rsidRDefault="002617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656E1" w14:textId="77777777" w:rsidR="002617A0" w:rsidRDefault="002617A0" w:rsidP="002617A0">
      <w:pPr>
        <w:spacing w:after="0" w:line="240" w:lineRule="auto"/>
      </w:pPr>
      <w:r>
        <w:separator/>
      </w:r>
    </w:p>
  </w:footnote>
  <w:footnote w:type="continuationSeparator" w:id="0">
    <w:p w14:paraId="324F6CB3" w14:textId="77777777" w:rsidR="002617A0" w:rsidRDefault="002617A0" w:rsidP="0026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11E"/>
    <w:multiLevelType w:val="hybridMultilevel"/>
    <w:tmpl w:val="6B68DFA0"/>
    <w:lvl w:ilvl="0" w:tplc="D4DA3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71E2"/>
    <w:multiLevelType w:val="hybridMultilevel"/>
    <w:tmpl w:val="67C439CC"/>
    <w:lvl w:ilvl="0" w:tplc="36DE6EFE"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27CD"/>
    <w:multiLevelType w:val="hybridMultilevel"/>
    <w:tmpl w:val="3F60A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731F3"/>
    <w:multiLevelType w:val="hybridMultilevel"/>
    <w:tmpl w:val="F5B23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32616"/>
    <w:multiLevelType w:val="hybridMultilevel"/>
    <w:tmpl w:val="A7E2328E"/>
    <w:lvl w:ilvl="0" w:tplc="D4DA3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042E4"/>
    <w:multiLevelType w:val="hybridMultilevel"/>
    <w:tmpl w:val="2CFACD1A"/>
    <w:lvl w:ilvl="0" w:tplc="3F18F2E0"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32F5C"/>
    <w:multiLevelType w:val="hybridMultilevel"/>
    <w:tmpl w:val="A65CBBBA"/>
    <w:lvl w:ilvl="0" w:tplc="77CA23EE">
      <w:start w:val="3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63963">
    <w:abstractNumId w:val="0"/>
  </w:num>
  <w:num w:numId="2" w16cid:durableId="1103647317">
    <w:abstractNumId w:val="4"/>
  </w:num>
  <w:num w:numId="3" w16cid:durableId="176039475">
    <w:abstractNumId w:val="3"/>
  </w:num>
  <w:num w:numId="4" w16cid:durableId="2112775145">
    <w:abstractNumId w:val="1"/>
  </w:num>
  <w:num w:numId="5" w16cid:durableId="219367769">
    <w:abstractNumId w:val="2"/>
  </w:num>
  <w:num w:numId="6" w16cid:durableId="647593849">
    <w:abstractNumId w:val="5"/>
  </w:num>
  <w:num w:numId="7" w16cid:durableId="93524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60"/>
    <w:rsid w:val="00002562"/>
    <w:rsid w:val="00002D19"/>
    <w:rsid w:val="00005CF9"/>
    <w:rsid w:val="0003547C"/>
    <w:rsid w:val="00063BC4"/>
    <w:rsid w:val="00075B7D"/>
    <w:rsid w:val="00076503"/>
    <w:rsid w:val="000D08B3"/>
    <w:rsid w:val="0012531C"/>
    <w:rsid w:val="001310C4"/>
    <w:rsid w:val="001352BA"/>
    <w:rsid w:val="0014515F"/>
    <w:rsid w:val="00152EF5"/>
    <w:rsid w:val="00173C05"/>
    <w:rsid w:val="00183F9D"/>
    <w:rsid w:val="001856CF"/>
    <w:rsid w:val="001D7804"/>
    <w:rsid w:val="0020369D"/>
    <w:rsid w:val="00210334"/>
    <w:rsid w:val="0021112C"/>
    <w:rsid w:val="0022135E"/>
    <w:rsid w:val="00225E38"/>
    <w:rsid w:val="00225EE8"/>
    <w:rsid w:val="00241C45"/>
    <w:rsid w:val="00244743"/>
    <w:rsid w:val="00244A79"/>
    <w:rsid w:val="0026100F"/>
    <w:rsid w:val="002617A0"/>
    <w:rsid w:val="00265C42"/>
    <w:rsid w:val="002763D2"/>
    <w:rsid w:val="002A0013"/>
    <w:rsid w:val="002A1236"/>
    <w:rsid w:val="002B0999"/>
    <w:rsid w:val="002B747F"/>
    <w:rsid w:val="002E5073"/>
    <w:rsid w:val="002F2A7C"/>
    <w:rsid w:val="00335B4C"/>
    <w:rsid w:val="00337BEB"/>
    <w:rsid w:val="0034515E"/>
    <w:rsid w:val="00356FB9"/>
    <w:rsid w:val="00361745"/>
    <w:rsid w:val="003720DD"/>
    <w:rsid w:val="00380198"/>
    <w:rsid w:val="0039593D"/>
    <w:rsid w:val="003C1D04"/>
    <w:rsid w:val="003D7339"/>
    <w:rsid w:val="003E3601"/>
    <w:rsid w:val="003E6514"/>
    <w:rsid w:val="003F2388"/>
    <w:rsid w:val="004466F1"/>
    <w:rsid w:val="00451C96"/>
    <w:rsid w:val="00471B0E"/>
    <w:rsid w:val="00491A50"/>
    <w:rsid w:val="004A0EB6"/>
    <w:rsid w:val="004B27BE"/>
    <w:rsid w:val="004B38D9"/>
    <w:rsid w:val="004F4B5A"/>
    <w:rsid w:val="00507088"/>
    <w:rsid w:val="00535626"/>
    <w:rsid w:val="00546FCD"/>
    <w:rsid w:val="005671C9"/>
    <w:rsid w:val="00571B3A"/>
    <w:rsid w:val="00587DB8"/>
    <w:rsid w:val="005B5BF5"/>
    <w:rsid w:val="005B63C6"/>
    <w:rsid w:val="005D10D6"/>
    <w:rsid w:val="005D312B"/>
    <w:rsid w:val="005D63D6"/>
    <w:rsid w:val="005D6827"/>
    <w:rsid w:val="005E191F"/>
    <w:rsid w:val="00612B35"/>
    <w:rsid w:val="0061740C"/>
    <w:rsid w:val="006224A5"/>
    <w:rsid w:val="0063295D"/>
    <w:rsid w:val="006603D0"/>
    <w:rsid w:val="00663AF5"/>
    <w:rsid w:val="0067724F"/>
    <w:rsid w:val="006947B7"/>
    <w:rsid w:val="006B1733"/>
    <w:rsid w:val="006C6452"/>
    <w:rsid w:val="006E0410"/>
    <w:rsid w:val="006F2A4D"/>
    <w:rsid w:val="00705133"/>
    <w:rsid w:val="007207EA"/>
    <w:rsid w:val="007504B0"/>
    <w:rsid w:val="007663B7"/>
    <w:rsid w:val="00774303"/>
    <w:rsid w:val="00774DD5"/>
    <w:rsid w:val="007976AE"/>
    <w:rsid w:val="007A07A2"/>
    <w:rsid w:val="007A56C9"/>
    <w:rsid w:val="007B7CB3"/>
    <w:rsid w:val="007D5BD5"/>
    <w:rsid w:val="008049B1"/>
    <w:rsid w:val="008222DC"/>
    <w:rsid w:val="0082596F"/>
    <w:rsid w:val="008404E6"/>
    <w:rsid w:val="008C2E39"/>
    <w:rsid w:val="008C63EF"/>
    <w:rsid w:val="008F4A0E"/>
    <w:rsid w:val="009111DB"/>
    <w:rsid w:val="0093224B"/>
    <w:rsid w:val="00936215"/>
    <w:rsid w:val="00945451"/>
    <w:rsid w:val="00947EE8"/>
    <w:rsid w:val="00953246"/>
    <w:rsid w:val="0098379D"/>
    <w:rsid w:val="00984E48"/>
    <w:rsid w:val="00987145"/>
    <w:rsid w:val="009959CC"/>
    <w:rsid w:val="009C1D40"/>
    <w:rsid w:val="009D50E2"/>
    <w:rsid w:val="009E5E86"/>
    <w:rsid w:val="00A07372"/>
    <w:rsid w:val="00A2307C"/>
    <w:rsid w:val="00A60894"/>
    <w:rsid w:val="00A65474"/>
    <w:rsid w:val="00AD248D"/>
    <w:rsid w:val="00AF1598"/>
    <w:rsid w:val="00B11CB7"/>
    <w:rsid w:val="00B24E3F"/>
    <w:rsid w:val="00B3694B"/>
    <w:rsid w:val="00B45590"/>
    <w:rsid w:val="00B5749A"/>
    <w:rsid w:val="00B95CF1"/>
    <w:rsid w:val="00BA3665"/>
    <w:rsid w:val="00BC1BB1"/>
    <w:rsid w:val="00BC6149"/>
    <w:rsid w:val="00BD42F2"/>
    <w:rsid w:val="00BF5ACE"/>
    <w:rsid w:val="00C3775B"/>
    <w:rsid w:val="00C44655"/>
    <w:rsid w:val="00C537A7"/>
    <w:rsid w:val="00C8644A"/>
    <w:rsid w:val="00C949B5"/>
    <w:rsid w:val="00CA617F"/>
    <w:rsid w:val="00CB5D7B"/>
    <w:rsid w:val="00D02E69"/>
    <w:rsid w:val="00D10FC1"/>
    <w:rsid w:val="00D272D6"/>
    <w:rsid w:val="00D42D44"/>
    <w:rsid w:val="00D44A7D"/>
    <w:rsid w:val="00D50106"/>
    <w:rsid w:val="00D5474C"/>
    <w:rsid w:val="00D62DC4"/>
    <w:rsid w:val="00D644FF"/>
    <w:rsid w:val="00D76684"/>
    <w:rsid w:val="00D83448"/>
    <w:rsid w:val="00DA553B"/>
    <w:rsid w:val="00DB26BD"/>
    <w:rsid w:val="00DD0A90"/>
    <w:rsid w:val="00DE53A8"/>
    <w:rsid w:val="00DF5F73"/>
    <w:rsid w:val="00E04362"/>
    <w:rsid w:val="00E05C32"/>
    <w:rsid w:val="00E3057F"/>
    <w:rsid w:val="00E421E5"/>
    <w:rsid w:val="00E436B3"/>
    <w:rsid w:val="00E43721"/>
    <w:rsid w:val="00E63D3E"/>
    <w:rsid w:val="00E84CB9"/>
    <w:rsid w:val="00EA2120"/>
    <w:rsid w:val="00EA37D5"/>
    <w:rsid w:val="00EB0FED"/>
    <w:rsid w:val="00EE006A"/>
    <w:rsid w:val="00F03060"/>
    <w:rsid w:val="00F14B0E"/>
    <w:rsid w:val="00F22791"/>
    <w:rsid w:val="00F4261E"/>
    <w:rsid w:val="00F84D47"/>
    <w:rsid w:val="00F87B04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5011"/>
  <w15:chartTrackingRefBased/>
  <w15:docId w15:val="{86AECC28-E8AC-4919-8CA8-71B3B825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0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6">
    <w:name w:val="heading 6"/>
    <w:basedOn w:val="Titre1"/>
    <w:next w:val="Normal"/>
    <w:link w:val="Titre6Car"/>
    <w:qFormat/>
    <w:rsid w:val="00DD0A90"/>
    <w:pPr>
      <w:keepNext w:val="0"/>
      <w:keepLines w:val="0"/>
      <w:pBdr>
        <w:bottom w:val="single" w:sz="48" w:space="4" w:color="8B6C7D"/>
      </w:pBdr>
      <w:spacing w:before="0" w:line="180" w:lineRule="auto"/>
      <w:ind w:right="4621"/>
      <w:contextualSpacing/>
      <w:outlineLvl w:val="5"/>
    </w:pPr>
    <w:rPr>
      <w:rFonts w:asciiTheme="minorHAnsi" w:eastAsiaTheme="minorEastAsia" w:hAnsiTheme="minorHAnsi" w:cstheme="minorBidi"/>
      <w:caps/>
      <w:noProof/>
      <w:color w:val="8B6C7D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7207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7207EA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</w:rPr>
  </w:style>
  <w:style w:type="paragraph" w:styleId="Sansinterligne">
    <w:name w:val="No Spacing"/>
    <w:link w:val="SansinterligneCar"/>
    <w:uiPriority w:val="1"/>
    <w:qFormat/>
    <w:rsid w:val="007207E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07EA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7207EA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207EA"/>
    <w:rPr>
      <w:i/>
      <w:iCs/>
    </w:rPr>
  </w:style>
  <w:style w:type="character" w:customStyle="1" w:styleId="lrzxr">
    <w:name w:val="lrzxr"/>
    <w:basedOn w:val="Policepardfaut"/>
    <w:rsid w:val="007207EA"/>
  </w:style>
  <w:style w:type="paragraph" w:styleId="En-tte">
    <w:name w:val="header"/>
    <w:basedOn w:val="Normal"/>
    <w:link w:val="En-tteCar"/>
    <w:uiPriority w:val="99"/>
    <w:unhideWhenUsed/>
    <w:rsid w:val="0026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7A0"/>
  </w:style>
  <w:style w:type="paragraph" w:styleId="Pieddepage">
    <w:name w:val="footer"/>
    <w:basedOn w:val="Normal"/>
    <w:link w:val="PieddepageCar"/>
    <w:uiPriority w:val="99"/>
    <w:unhideWhenUsed/>
    <w:rsid w:val="0026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7A0"/>
  </w:style>
  <w:style w:type="character" w:styleId="Marquedecommentaire">
    <w:name w:val="annotation reference"/>
    <w:basedOn w:val="Policepardfaut"/>
    <w:uiPriority w:val="99"/>
    <w:semiHidden/>
    <w:unhideWhenUsed/>
    <w:rsid w:val="00A073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73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73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73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7372"/>
    <w:rPr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rsid w:val="00DD0A90"/>
    <w:rPr>
      <w:rFonts w:eastAsiaTheme="minorEastAsia"/>
      <w:caps/>
      <w:noProof/>
      <w:color w:val="8B6C7D"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D0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F05E-C35B-4E16-A756-D878C400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Matinales 2023</vt:lpstr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Matinales 2023</dc:title>
  <dc:subject/>
  <dc:creator>ORIOL Anne-Claire</dc:creator>
  <cp:keywords/>
  <dc:description/>
  <cp:lastModifiedBy>MIQUEL Amandine</cp:lastModifiedBy>
  <cp:revision>15</cp:revision>
  <cp:lastPrinted>2023-06-12T13:46:00Z</cp:lastPrinted>
  <dcterms:created xsi:type="dcterms:W3CDTF">2024-08-20T08:19:00Z</dcterms:created>
  <dcterms:modified xsi:type="dcterms:W3CDTF">2024-10-07T12:39:00Z</dcterms:modified>
</cp:coreProperties>
</file>